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5"/>
        <w:tblW w:w="9230" w:type="dxa"/>
        <w:tblLook w:val="04A0" w:firstRow="1" w:lastRow="0" w:firstColumn="1" w:lastColumn="0" w:noHBand="0" w:noVBand="1"/>
      </w:tblPr>
      <w:tblGrid>
        <w:gridCol w:w="2991"/>
        <w:gridCol w:w="77"/>
        <w:gridCol w:w="8"/>
        <w:gridCol w:w="355"/>
        <w:gridCol w:w="1035"/>
        <w:gridCol w:w="216"/>
        <w:gridCol w:w="1251"/>
        <w:gridCol w:w="220"/>
        <w:gridCol w:w="3077"/>
      </w:tblGrid>
      <w:tr w:rsidR="00743300" w:rsidTr="00B06C11">
        <w:trPr>
          <w:trHeight w:val="1268"/>
        </w:trPr>
        <w:tc>
          <w:tcPr>
            <w:tcW w:w="9230" w:type="dxa"/>
            <w:gridSpan w:val="9"/>
            <w:tcBorders>
              <w:bottom w:val="nil"/>
            </w:tcBorders>
          </w:tcPr>
          <w:p w:rsidR="00B465BE" w:rsidRDefault="002347AE" w:rsidP="002347A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22121A" wp14:editId="471D3787">
                  <wp:extent cx="5715000" cy="1618700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7436" t="31207" r="28589" b="43509"/>
                          <a:stretch/>
                        </pic:blipFill>
                        <pic:spPr bwMode="auto">
                          <a:xfrm>
                            <a:off x="0" y="0"/>
                            <a:ext cx="5716941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300" w:rsidTr="00B06C11">
        <w:trPr>
          <w:trHeight w:hRule="exact" w:val="20"/>
        </w:trPr>
        <w:tc>
          <w:tcPr>
            <w:tcW w:w="92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00" w:rsidRDefault="00743300" w:rsidP="00B06C1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 w:cs="Calibri"/>
                <w:sz w:val="18"/>
                <w:szCs w:val="18"/>
                <w:lang w:val="ms-MY"/>
              </w:rPr>
            </w:pPr>
          </w:p>
        </w:tc>
      </w:tr>
      <w:tr w:rsidR="00743300" w:rsidTr="00B06C11">
        <w:trPr>
          <w:trHeight w:hRule="exact" w:val="95"/>
        </w:trPr>
        <w:tc>
          <w:tcPr>
            <w:tcW w:w="4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300" w:rsidRPr="00F32350" w:rsidRDefault="00743300" w:rsidP="00743300">
            <w:pPr>
              <w:pStyle w:val="Footer"/>
              <w:tabs>
                <w:tab w:val="clear" w:pos="9360"/>
                <w:tab w:val="right" w:pos="8370"/>
              </w:tabs>
              <w:jc w:val="right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300" w:rsidRPr="00F32350" w:rsidRDefault="00743300" w:rsidP="00AD1EF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432"/>
        </w:trPr>
        <w:tc>
          <w:tcPr>
            <w:tcW w:w="9230" w:type="dxa"/>
            <w:gridSpan w:val="9"/>
            <w:tcBorders>
              <w:top w:val="single" w:sz="4" w:space="0" w:color="auto"/>
            </w:tcBorders>
            <w:vAlign w:val="center"/>
          </w:tcPr>
          <w:p w:rsidR="00743300" w:rsidRPr="0082183A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82183A">
              <w:rPr>
                <w:rFonts w:asciiTheme="majorHAnsi" w:hAnsiTheme="majorHAnsi"/>
                <w:b/>
                <w:noProof/>
                <w:sz w:val="28"/>
                <w:szCs w:val="28"/>
              </w:rPr>
              <w:t>VACCINE LOT RELEASE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APPLICATION FORM</w:t>
            </w:r>
          </w:p>
        </w:tc>
      </w:tr>
      <w:tr w:rsidR="00743300" w:rsidTr="00B06C11">
        <w:trPr>
          <w:trHeight w:hRule="exact" w:val="288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APPLICANT INFORMATION</w:t>
            </w: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1.1 Name &amp; Address of </w:t>
            </w:r>
          </w:p>
          <w:p w:rsidR="00743300" w:rsidRDefault="002347AE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1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Product Registration Holder</w:t>
            </w:r>
          </w:p>
        </w:tc>
        <w:tc>
          <w:tcPr>
            <w:tcW w:w="6162" w:type="dxa"/>
            <w:gridSpan w:val="7"/>
          </w:tcPr>
          <w:p w:rsidR="00743300" w:rsidRDefault="00743300" w:rsidP="00C45F96">
            <w:pPr>
              <w:pStyle w:val="Header"/>
              <w:tabs>
                <w:tab w:val="clear" w:pos="4680"/>
                <w:tab w:val="clear" w:pos="9360"/>
                <w:tab w:val="center" w:pos="72"/>
                <w:tab w:val="right" w:pos="8370"/>
              </w:tabs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1.2 Name </w:t>
            </w:r>
            <w:r w:rsidRPr="00BA2DD0">
              <w:rPr>
                <w:rFonts w:asciiTheme="majorHAnsi" w:hAnsiTheme="majorHAnsi"/>
                <w:b/>
                <w:noProof/>
                <w:sz w:val="18"/>
                <w:szCs w:val="18"/>
              </w:rPr>
              <w:t>&amp; Address of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:rsidR="00743300" w:rsidRDefault="002347AE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9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Importer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1.3 Name &amp; Adress of </w:t>
            </w:r>
          </w:p>
          <w:p w:rsidR="00743300" w:rsidRDefault="002347AE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7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Warehouse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432"/>
        </w:trPr>
        <w:tc>
          <w:tcPr>
            <w:tcW w:w="3068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1.4 Contact Person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432"/>
        </w:trPr>
        <w:tc>
          <w:tcPr>
            <w:tcW w:w="3068" w:type="dxa"/>
            <w:gridSpan w:val="2"/>
            <w:vAlign w:val="center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1.5 Contact no.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288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VACCINE INFORMATION</w:t>
            </w: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</w:tcPr>
          <w:p w:rsidR="002347AE" w:rsidRDefault="00743300" w:rsidP="002347AE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of vaccine </w:t>
            </w:r>
            <w:r w:rsidR="002347AE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as registered </w:t>
            </w:r>
          </w:p>
          <w:p w:rsidR="00743300" w:rsidRDefault="002347AE" w:rsidP="002347AE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in Quest System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2.2 Ingredients &amp; strength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2.3 Name of manufacturer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B06C11">
        <w:trPr>
          <w:trHeight w:hRule="exact" w:val="720"/>
        </w:trPr>
        <w:tc>
          <w:tcPr>
            <w:tcW w:w="3068" w:type="dxa"/>
            <w:gridSpan w:val="2"/>
          </w:tcPr>
          <w:p w:rsidR="00743300" w:rsidRDefault="00743300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2.4 Name of other manufacturer (If any)</w:t>
            </w:r>
          </w:p>
        </w:tc>
        <w:tc>
          <w:tcPr>
            <w:tcW w:w="6162" w:type="dxa"/>
            <w:gridSpan w:val="7"/>
          </w:tcPr>
          <w:p w:rsidR="00743300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:rsidTr="00B06C11">
        <w:trPr>
          <w:trHeight w:hRule="exact" w:val="432"/>
        </w:trPr>
        <w:tc>
          <w:tcPr>
            <w:tcW w:w="4682" w:type="dxa"/>
            <w:gridSpan w:val="6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2.5 MAL no.</w:t>
            </w:r>
          </w:p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2.6 Lot no. of vaccine</w:t>
            </w:r>
          </w:p>
        </w:tc>
      </w:tr>
      <w:tr w:rsidR="0026770B" w:rsidTr="00B06C11">
        <w:trPr>
          <w:trHeight w:hRule="exact" w:val="432"/>
        </w:trPr>
        <w:tc>
          <w:tcPr>
            <w:tcW w:w="4682" w:type="dxa"/>
            <w:gridSpan w:val="6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2.7 Date of manufacture</w:t>
            </w:r>
          </w:p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:rsidR="0026770B" w:rsidRDefault="0026770B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2.8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:rsidTr="00B06C11">
        <w:trPr>
          <w:trHeight w:hRule="exact" w:val="1296"/>
        </w:trPr>
        <w:tc>
          <w:tcPr>
            <w:tcW w:w="4682" w:type="dxa"/>
            <w:gridSpan w:val="6"/>
          </w:tcPr>
          <w:p w:rsidR="0026770B" w:rsidRDefault="0026770B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2.9 Storage condition</w:t>
            </w:r>
          </w:p>
        </w:tc>
        <w:tc>
          <w:tcPr>
            <w:tcW w:w="4548" w:type="dxa"/>
            <w:gridSpan w:val="3"/>
          </w:tcPr>
          <w:p w:rsidR="0026770B" w:rsidRDefault="0026770B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2.10 Types of final container for vaccine</w:t>
            </w:r>
          </w:p>
          <w:p w:rsidR="0026770B" w:rsidRDefault="00A23061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986057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541853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04CF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  <w:p w:rsidR="0026770B" w:rsidRDefault="00A23061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3889160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</w:t>
            </w:r>
          </w:p>
          <w:p w:rsidR="00AF04CF" w:rsidRDefault="00A23061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228823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04CF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Others; please specify _______________________________</w:t>
            </w:r>
            <w:r w:rsidR="00AF04CF"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  <w:t xml:space="preserve">                   </w:t>
            </w:r>
          </w:p>
          <w:p w:rsidR="0026770B" w:rsidRDefault="0026770B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:rsidTr="00B06C11">
        <w:trPr>
          <w:trHeight w:hRule="exact" w:val="310"/>
        </w:trPr>
        <w:tc>
          <w:tcPr>
            <w:tcW w:w="9230" w:type="dxa"/>
            <w:gridSpan w:val="9"/>
            <w:shd w:val="clear" w:color="auto" w:fill="000000" w:themeFill="text1"/>
          </w:tcPr>
          <w:p w:rsidR="0026770B" w:rsidRDefault="0026770B" w:rsidP="0026770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26770B">
              <w:rPr>
                <w:rFonts w:asciiTheme="majorHAnsi" w:hAnsiTheme="majorHAnsi"/>
                <w:b/>
                <w:noProof/>
                <w:color w:val="FFFFFF" w:themeColor="background1"/>
              </w:rPr>
              <w:t>DILUENT INFORMATION (IF ANY)</w:t>
            </w:r>
          </w:p>
        </w:tc>
      </w:tr>
      <w:tr w:rsidR="00743300" w:rsidTr="00B06C11">
        <w:trPr>
          <w:trHeight w:hRule="exact" w:val="432"/>
        </w:trPr>
        <w:tc>
          <w:tcPr>
            <w:tcW w:w="4682" w:type="dxa"/>
            <w:gridSpan w:val="6"/>
          </w:tcPr>
          <w:p w:rsidR="00743300" w:rsidRDefault="0066435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>.1 Name of diluent</w:t>
            </w:r>
          </w:p>
        </w:tc>
        <w:tc>
          <w:tcPr>
            <w:tcW w:w="4548" w:type="dxa"/>
            <w:gridSpan w:val="3"/>
          </w:tcPr>
          <w:p w:rsidR="00743300" w:rsidRDefault="00664350" w:rsidP="00E82CC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3.2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Lot no. of diluent </w:t>
            </w:r>
          </w:p>
        </w:tc>
      </w:tr>
      <w:tr w:rsidR="0026770B" w:rsidTr="00B06C11">
        <w:trPr>
          <w:trHeight w:hRule="exact" w:val="432"/>
        </w:trPr>
        <w:tc>
          <w:tcPr>
            <w:tcW w:w="4682" w:type="dxa"/>
            <w:gridSpan w:val="6"/>
          </w:tcPr>
          <w:p w:rsidR="00E82CC6" w:rsidRDefault="00664350" w:rsidP="00E82CC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 of manufacture</w:t>
            </w:r>
          </w:p>
          <w:p w:rsidR="0026770B" w:rsidRDefault="0026770B" w:rsidP="00E82CC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:rsidR="0026770B" w:rsidRDefault="00664350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3.4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:rsidTr="00B06C11">
        <w:trPr>
          <w:trHeight w:val="720"/>
        </w:trPr>
        <w:tc>
          <w:tcPr>
            <w:tcW w:w="4682" w:type="dxa"/>
            <w:gridSpan w:val="6"/>
          </w:tcPr>
          <w:p w:rsidR="0026770B" w:rsidRDefault="00664350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3.5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</w:p>
        </w:tc>
        <w:tc>
          <w:tcPr>
            <w:tcW w:w="4548" w:type="dxa"/>
            <w:gridSpan w:val="3"/>
          </w:tcPr>
          <w:p w:rsidR="0026770B" w:rsidRDefault="00664350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3.6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Types of final container for diluent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:rsidR="0026770B" w:rsidRDefault="00A23061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925066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:rsidR="0026770B" w:rsidRDefault="00A23061" w:rsidP="0026770B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250186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</w:tc>
      </w:tr>
      <w:tr w:rsidR="00743300" w:rsidTr="00B06C11">
        <w:trPr>
          <w:trHeight w:hRule="exact" w:val="288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QUANTITY OF VACCINE</w:t>
            </w:r>
            <w:r>
              <w:rPr>
                <w:rFonts w:asciiTheme="majorHAnsi" w:hAnsiTheme="majorHAnsi"/>
                <w:b/>
                <w:noProof/>
              </w:rPr>
              <w:t xml:space="preserve"> IMPORTED</w:t>
            </w:r>
          </w:p>
        </w:tc>
      </w:tr>
      <w:tr w:rsidR="00743300" w:rsidTr="00B06C11">
        <w:trPr>
          <w:trHeight w:val="864"/>
        </w:trPr>
        <w:tc>
          <w:tcPr>
            <w:tcW w:w="3431" w:type="dxa"/>
            <w:gridSpan w:val="4"/>
          </w:tcPr>
          <w:p w:rsidR="00743300" w:rsidRDefault="00E82CC6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Quantity in primary packaging</w:t>
            </w:r>
          </w:p>
        </w:tc>
        <w:tc>
          <w:tcPr>
            <w:tcW w:w="2502" w:type="dxa"/>
            <w:gridSpan w:val="3"/>
          </w:tcPr>
          <w:p w:rsidR="0066435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.2 Quantity in secondary packaging</w:t>
            </w:r>
          </w:p>
          <w:p w:rsidR="00B06C11" w:rsidRDefault="00B06C1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664350" w:rsidRDefault="0066435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B465BE" w:rsidRDefault="00B465BE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297" w:type="dxa"/>
            <w:gridSpan w:val="2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.3 Total no. of doses per shipment</w:t>
            </w:r>
          </w:p>
        </w:tc>
      </w:tr>
      <w:tr w:rsidR="00743300" w:rsidTr="00B06C11">
        <w:trPr>
          <w:trHeight w:hRule="exact" w:val="288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lastRenderedPageBreak/>
              <w:t>TRANSPORTATION</w:t>
            </w:r>
            <w:r>
              <w:rPr>
                <w:rFonts w:asciiTheme="majorHAnsi" w:hAnsiTheme="majorHAnsi"/>
                <w:b/>
                <w:noProof/>
              </w:rPr>
              <w:t xml:space="preserve"> OF VACCINE</w:t>
            </w:r>
          </w:p>
        </w:tc>
      </w:tr>
      <w:tr w:rsidR="00664350" w:rsidTr="00B06C11">
        <w:trPr>
          <w:trHeight w:hRule="exact" w:val="576"/>
        </w:trPr>
        <w:tc>
          <w:tcPr>
            <w:tcW w:w="4682" w:type="dxa"/>
            <w:gridSpan w:val="6"/>
          </w:tcPr>
          <w:p w:rsidR="00664350" w:rsidRDefault="00E82CC6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.1 Arrival date </w:t>
            </w:r>
          </w:p>
          <w:p w:rsidR="00664350" w:rsidRDefault="00664350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:rsidR="00664350" w:rsidRDefault="00E82CC6" w:rsidP="00F63F3D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Transit point (if any)</w:t>
            </w:r>
          </w:p>
        </w:tc>
      </w:tr>
      <w:tr w:rsidR="00664350" w:rsidTr="00B06C11">
        <w:trPr>
          <w:trHeight w:val="576"/>
        </w:trPr>
        <w:tc>
          <w:tcPr>
            <w:tcW w:w="4682" w:type="dxa"/>
            <w:gridSpan w:val="6"/>
          </w:tcPr>
          <w:p w:rsidR="00664350" w:rsidRDefault="00E82CC6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Route of transportation</w:t>
            </w:r>
          </w:p>
          <w:p w:rsidR="00664350" w:rsidRDefault="00A23061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873815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35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       </w:t>
            </w:r>
          </w:p>
          <w:p w:rsidR="00664350" w:rsidRDefault="00A23061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461576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350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Ocean</w:t>
            </w:r>
          </w:p>
        </w:tc>
        <w:tc>
          <w:tcPr>
            <w:tcW w:w="4548" w:type="dxa"/>
            <w:gridSpan w:val="3"/>
          </w:tcPr>
          <w:p w:rsidR="00664350" w:rsidRDefault="00E82CC6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.4 Mode of transportation</w:t>
            </w:r>
          </w:p>
          <w:p w:rsidR="00664350" w:rsidRDefault="00A23061" w:rsidP="0066435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485467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35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Active system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:rsidR="00664350" w:rsidRDefault="00A23061" w:rsidP="00664350">
            <w:pPr>
              <w:pStyle w:val="Header"/>
              <w:tabs>
                <w:tab w:val="clear" w:pos="4680"/>
                <w:tab w:val="clear" w:pos="9360"/>
                <w:tab w:val="left" w:pos="72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842656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4350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Passive system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743300" w:rsidTr="00B06C11">
        <w:trPr>
          <w:trHeight w:hRule="exact" w:val="360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F631E9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DOCUMENTATION</w:t>
            </w:r>
          </w:p>
        </w:tc>
      </w:tr>
      <w:tr w:rsidR="00743300" w:rsidTr="00B06C11">
        <w:trPr>
          <w:trHeight w:hRule="exact" w:val="1728"/>
        </w:trPr>
        <w:tc>
          <w:tcPr>
            <w:tcW w:w="2991" w:type="dxa"/>
            <w:shd w:val="clear" w:color="auto" w:fill="auto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Documents submitted</w:t>
            </w:r>
          </w:p>
        </w:tc>
        <w:tc>
          <w:tcPr>
            <w:tcW w:w="6239" w:type="dxa"/>
            <w:gridSpan w:val="8"/>
            <w:shd w:val="clear" w:color="auto" w:fill="auto"/>
          </w:tcPr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973032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Summary Protocol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6213029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Release Certificate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0529276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Certificate of Analysis of Finished Product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87934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389003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Way Bill / Sea Way Bill</w:t>
            </w:r>
          </w:p>
        </w:tc>
      </w:tr>
      <w:tr w:rsidR="00743300" w:rsidTr="00B06C11">
        <w:trPr>
          <w:trHeight w:hRule="exact" w:val="648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REDRESSING / </w:t>
            </w:r>
            <w:r w:rsidRPr="00F631E9">
              <w:rPr>
                <w:rFonts w:asciiTheme="majorHAnsi" w:hAnsiTheme="majorHAnsi"/>
                <w:b/>
                <w:noProof/>
              </w:rPr>
              <w:t>REPACKING</w:t>
            </w:r>
            <w:r>
              <w:rPr>
                <w:rFonts w:asciiTheme="majorHAnsi" w:hAnsiTheme="majorHAnsi"/>
                <w:b/>
                <w:noProof/>
              </w:rPr>
              <w:t>/RELABELLING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t>INFORMATION</w:t>
            </w:r>
          </w:p>
          <w:p w:rsidR="00743300" w:rsidRPr="00F631E9" w:rsidRDefault="00743300" w:rsidP="00AF04C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(</w:t>
            </w:r>
            <w:r>
              <w:rPr>
                <w:rFonts w:asciiTheme="majorHAnsi" w:hAnsiTheme="majorHAnsi"/>
                <w:b/>
                <w:noProof/>
              </w:rPr>
              <w:t xml:space="preserve">ONLY 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APPLICABLE </w:t>
            </w:r>
            <w:r>
              <w:rPr>
                <w:rFonts w:asciiTheme="majorHAnsi" w:hAnsiTheme="majorHAnsi"/>
                <w:b/>
                <w:noProof/>
              </w:rPr>
              <w:t>FOR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MAL NO. WITHOUT SUFFIX -R)</w:t>
            </w:r>
          </w:p>
        </w:tc>
      </w:tr>
      <w:tr w:rsidR="00743300" w:rsidTr="00B06C11">
        <w:tc>
          <w:tcPr>
            <w:tcW w:w="4682" w:type="dxa"/>
            <w:gridSpan w:val="6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.1 Do these product require redressing/repacking/ relabelling?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408242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Refer to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.2        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86695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4548" w:type="dxa"/>
            <w:gridSpan w:val="3"/>
          </w:tcPr>
          <w:p w:rsidR="00743300" w:rsidRDefault="00E82CC6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.2 Have you submitted a request letter to conduct ANY redressing/repacking for these products to the Regulatory Coordination Section, Centre for Product Registration (SKR PPP)?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6451680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Submission date: _______________________________</w:t>
            </w:r>
          </w:p>
          <w:p w:rsidR="00743300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058761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</w:tr>
      <w:tr w:rsidR="00743300" w:rsidTr="00B06C11">
        <w:tc>
          <w:tcPr>
            <w:tcW w:w="9230" w:type="dxa"/>
            <w:gridSpan w:val="9"/>
            <w:vAlign w:val="center"/>
          </w:tcPr>
          <w:p w:rsidR="00743300" w:rsidRDefault="00743300" w:rsidP="00743300">
            <w:pPr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The Malaysian Drug Registration Guidance Document defines redressing, repacking and relabelling as a manufacturing activity. Manufacturing of products without a valid manufacturing license is an offense </w:t>
            </w:r>
            <w:r w:rsidRPr="001A6175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under </w:t>
            </w:r>
          </w:p>
          <w:p w:rsidR="00743300" w:rsidRPr="001A6175" w:rsidRDefault="00743300" w:rsidP="00743300">
            <w:pPr>
              <w:spacing w:after="120"/>
              <w:jc w:val="center"/>
              <w:rPr>
                <w:rFonts w:ascii="Cambria" w:hAnsi="Cambria"/>
                <w:b/>
                <w:sz w:val="18"/>
                <w:lang w:val="ms-MY"/>
              </w:rPr>
            </w:pPr>
            <w:r w:rsidRPr="001A6175">
              <w:rPr>
                <w:rFonts w:ascii="Cambria" w:hAnsi="Cambria"/>
                <w:b/>
                <w:sz w:val="18"/>
                <w:lang w:val="ms-MY"/>
              </w:rPr>
              <w:t>Control of Drugs and Cosmetics Regulations 1984 [Regulation 12(1)]</w:t>
            </w:r>
          </w:p>
        </w:tc>
      </w:tr>
      <w:tr w:rsidR="00743300" w:rsidTr="00B06C11">
        <w:trPr>
          <w:trHeight w:hRule="exact" w:val="360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062E76" w:rsidRDefault="00743300" w:rsidP="0074330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062E76">
              <w:rPr>
                <w:rFonts w:asciiTheme="majorHAnsi" w:hAnsiTheme="majorHAnsi"/>
                <w:b/>
                <w:noProof/>
              </w:rPr>
              <w:t>APPLICANT</w:t>
            </w:r>
            <w:r>
              <w:rPr>
                <w:rFonts w:asciiTheme="majorHAnsi" w:hAnsiTheme="majorHAnsi"/>
                <w:b/>
                <w:noProof/>
              </w:rPr>
              <w:t xml:space="preserve"> DECLARATION</w:t>
            </w:r>
          </w:p>
        </w:tc>
      </w:tr>
      <w:tr w:rsidR="00743300" w:rsidTr="00B06C11">
        <w:tc>
          <w:tcPr>
            <w:tcW w:w="9230" w:type="dxa"/>
            <w:gridSpan w:val="9"/>
            <w:vAlign w:val="center"/>
          </w:tcPr>
          <w:p w:rsidR="00743300" w:rsidRPr="007B59ED" w:rsidRDefault="00743300" w:rsidP="00743300">
            <w:pPr>
              <w:spacing w:before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:rsidR="00743300" w:rsidRDefault="00743300" w:rsidP="00743300">
            <w:pPr>
              <w:spacing w:after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B06C11" w:rsidTr="00E93A1E">
        <w:trPr>
          <w:trHeight w:hRule="exact" w:val="1008"/>
        </w:trPr>
        <w:tc>
          <w:tcPr>
            <w:tcW w:w="9230" w:type="dxa"/>
            <w:gridSpan w:val="9"/>
          </w:tcPr>
          <w:p w:rsidR="00B06C11" w:rsidRDefault="00B06C11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Remarks</w:t>
            </w:r>
          </w:p>
        </w:tc>
      </w:tr>
      <w:tr w:rsidR="00743300" w:rsidTr="00B06C11">
        <w:trPr>
          <w:trHeight w:hRule="exact" w:val="720"/>
        </w:trPr>
        <w:tc>
          <w:tcPr>
            <w:tcW w:w="3076" w:type="dxa"/>
            <w:gridSpan w:val="3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077" w:type="dxa"/>
            <w:gridSpan w:val="5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3077" w:type="dxa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</w:t>
            </w:r>
          </w:p>
        </w:tc>
      </w:tr>
      <w:tr w:rsidR="00743300" w:rsidTr="00B06C11">
        <w:trPr>
          <w:trHeight w:hRule="exact" w:val="360"/>
        </w:trPr>
        <w:tc>
          <w:tcPr>
            <w:tcW w:w="9230" w:type="dxa"/>
            <w:gridSpan w:val="9"/>
            <w:shd w:val="clear" w:color="auto" w:fill="000000" w:themeFill="text1"/>
            <w:vAlign w:val="center"/>
          </w:tcPr>
          <w:p w:rsidR="00743300" w:rsidRPr="00280AFA" w:rsidRDefault="00743300" w:rsidP="0074330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80AFA">
              <w:rPr>
                <w:rFonts w:asciiTheme="majorHAnsi" w:hAnsiTheme="majorHAnsi" w:cstheme="minorHAnsi"/>
                <w:b/>
              </w:rPr>
              <w:t>FOR OFFICE USE ONLY</w:t>
            </w:r>
          </w:p>
        </w:tc>
      </w:tr>
      <w:tr w:rsidR="00743300" w:rsidTr="00B06C11">
        <w:trPr>
          <w:trHeight w:hRule="exact" w:val="432"/>
        </w:trPr>
        <w:tc>
          <w:tcPr>
            <w:tcW w:w="3076" w:type="dxa"/>
            <w:gridSpan w:val="3"/>
            <w:vMerge w:val="restart"/>
            <w:shd w:val="clear" w:color="auto" w:fill="auto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280AFA">
              <w:rPr>
                <w:rFonts w:asciiTheme="majorHAnsi" w:hAnsiTheme="majorHAnsi" w:cstheme="minorHAnsi"/>
                <w:b/>
                <w:sz w:val="18"/>
                <w:szCs w:val="18"/>
              </w:rPr>
              <w:t>VLR Documents complete?</w:t>
            </w:r>
          </w:p>
        </w:tc>
        <w:tc>
          <w:tcPr>
            <w:tcW w:w="3077" w:type="dxa"/>
            <w:gridSpan w:val="5"/>
            <w:shd w:val="clear" w:color="auto" w:fill="auto"/>
          </w:tcPr>
          <w:p w:rsidR="00743300" w:rsidRPr="00280AFA" w:rsidRDefault="00A23061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1979238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 w:rsidRPr="00280AFA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  <w:tr w:rsidR="00743300" w:rsidTr="00B06C11">
        <w:trPr>
          <w:trHeight w:val="1008"/>
        </w:trPr>
        <w:tc>
          <w:tcPr>
            <w:tcW w:w="3076" w:type="dxa"/>
            <w:gridSpan w:val="3"/>
            <w:vMerge/>
            <w:shd w:val="clear" w:color="auto" w:fill="auto"/>
            <w:vAlign w:val="center"/>
          </w:tcPr>
          <w:p w:rsidR="00743300" w:rsidRPr="00280AFA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5"/>
            <w:shd w:val="clear" w:color="auto" w:fill="auto"/>
          </w:tcPr>
          <w:p w:rsidR="00743300" w:rsidRDefault="00A23061" w:rsidP="00743300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727251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 w:rsidRPr="00280AFA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 w:rsidRPr="00280AF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O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. List of pending documents:</w:t>
            </w:r>
          </w:p>
          <w:p w:rsidR="00743300" w:rsidRDefault="00A23061" w:rsidP="00743300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2047867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465BE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LRC 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2910964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COA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55586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465BE">
                  <w:rPr>
                    <w:rFonts w:ascii="Meiryo" w:eastAsia="Meiryo" w:hAnsi="Meiryo" w:cs="Meiry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B06C1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AW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B/SWB</w:t>
            </w:r>
          </w:p>
          <w:p w:rsidR="00743300" w:rsidRDefault="00A23061" w:rsidP="00F63F3D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8597410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</w:tc>
        <w:tc>
          <w:tcPr>
            <w:tcW w:w="3077" w:type="dxa"/>
            <w:vMerge/>
            <w:shd w:val="clear" w:color="auto" w:fill="auto"/>
          </w:tcPr>
          <w:p w:rsidR="00743300" w:rsidRPr="00280AFA" w:rsidRDefault="00743300" w:rsidP="00743300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743300" w:rsidTr="00B06C11">
        <w:trPr>
          <w:trHeight w:val="800"/>
        </w:trPr>
        <w:tc>
          <w:tcPr>
            <w:tcW w:w="3076" w:type="dxa"/>
            <w:gridSpan w:val="3"/>
            <w:shd w:val="clear" w:color="auto" w:fill="auto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SAB</w:t>
            </w:r>
            <w:r w:rsidR="00C3427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reference no.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</w:p>
          <w:p w:rsidR="00743300" w:rsidRPr="00024091" w:rsidRDefault="00743300" w:rsidP="00743300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proofErr w:type="spellStart"/>
            <w:r w:rsidRPr="00024091">
              <w:rPr>
                <w:rFonts w:asciiTheme="majorHAnsi" w:hAnsiTheme="majorHAnsi" w:cstheme="minorHAnsi"/>
                <w:sz w:val="20"/>
                <w:szCs w:val="20"/>
              </w:rPr>
              <w:t>Bil</w:t>
            </w:r>
            <w:proofErr w:type="spellEnd"/>
            <w:r w:rsidRPr="00024091">
              <w:rPr>
                <w:rFonts w:asciiTheme="majorHAnsi" w:hAnsiTheme="majorHAnsi" w:cstheme="min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</w:t>
            </w:r>
            <w:r w:rsidRPr="00024091">
              <w:rPr>
                <w:rFonts w:asciiTheme="majorHAnsi" w:hAnsiTheme="majorHAnsi" w:cstheme="minorHAnsi"/>
                <w:sz w:val="20"/>
                <w:szCs w:val="20"/>
              </w:rPr>
              <w:t xml:space="preserve">      ) </w:t>
            </w:r>
            <w:r w:rsidR="00A05DC8">
              <w:rPr>
                <w:rFonts w:asciiTheme="majorHAnsi" w:hAnsiTheme="majorHAnsi" w:cstheme="minorHAnsi"/>
                <w:sz w:val="20"/>
                <w:szCs w:val="20"/>
              </w:rPr>
              <w:t>BPFK/</w:t>
            </w:r>
            <w:r w:rsidRPr="00024091">
              <w:rPr>
                <w:rFonts w:asciiTheme="majorHAnsi" w:hAnsiTheme="majorHAnsi" w:cstheme="minorHAnsi"/>
                <w:sz w:val="20"/>
                <w:szCs w:val="20"/>
              </w:rPr>
              <w:t>PKK/16/01</w:t>
            </w:r>
          </w:p>
        </w:tc>
        <w:tc>
          <w:tcPr>
            <w:tcW w:w="3077" w:type="dxa"/>
            <w:gridSpan w:val="5"/>
            <w:vMerge w:val="restart"/>
            <w:shd w:val="clear" w:color="auto" w:fill="auto"/>
            <w:vAlign w:val="center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Amount</w:t>
            </w: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: </w:t>
            </w:r>
          </w:p>
          <w:p w:rsidR="00743300" w:rsidRPr="00D8748D" w:rsidRDefault="00A23061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8786244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RM200</w:t>
            </w:r>
          </w:p>
          <w:p w:rsidR="00743300" w:rsidRDefault="00A23061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4202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RM300</w:t>
            </w:r>
          </w:p>
          <w:p w:rsidR="00743300" w:rsidRPr="00D8748D" w:rsidRDefault="00A23061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2943372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RM500</w:t>
            </w:r>
          </w:p>
          <w:p w:rsidR="00743300" w:rsidRPr="00D8748D" w:rsidRDefault="00A23061" w:rsidP="00743300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1917623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3300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43300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  <w:r w:rsidR="00743300" w:rsidRPr="00D8748D">
              <w:rPr>
                <w:rFonts w:asciiTheme="majorHAnsi" w:hAnsiTheme="majorHAnsi" w:cstheme="minorHAnsi"/>
                <w:b/>
                <w:sz w:val="18"/>
                <w:szCs w:val="18"/>
              </w:rPr>
              <w:t>RM1000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743300" w:rsidRPr="00280AFA" w:rsidRDefault="00743300" w:rsidP="00743300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Issued by, date &amp; signature</w:t>
            </w:r>
          </w:p>
        </w:tc>
      </w:tr>
      <w:tr w:rsidR="00743300" w:rsidTr="00B06C11">
        <w:trPr>
          <w:trHeight w:val="432"/>
        </w:trPr>
        <w:tc>
          <w:tcPr>
            <w:tcW w:w="3076" w:type="dxa"/>
            <w:gridSpan w:val="3"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Date of issuance: </w:t>
            </w:r>
          </w:p>
        </w:tc>
        <w:tc>
          <w:tcPr>
            <w:tcW w:w="3077" w:type="dxa"/>
            <w:gridSpan w:val="5"/>
            <w:vMerge/>
            <w:shd w:val="clear" w:color="auto" w:fill="auto"/>
            <w:vAlign w:val="center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743300" w:rsidTr="00B06C11">
        <w:trPr>
          <w:trHeight w:val="827"/>
        </w:trPr>
        <w:tc>
          <w:tcPr>
            <w:tcW w:w="3076" w:type="dxa"/>
            <w:gridSpan w:val="3"/>
            <w:shd w:val="clear" w:color="auto" w:fill="auto"/>
          </w:tcPr>
          <w:p w:rsidR="00743300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 of payment received:</w:t>
            </w:r>
          </w:p>
        </w:tc>
        <w:tc>
          <w:tcPr>
            <w:tcW w:w="3077" w:type="dxa"/>
            <w:gridSpan w:val="5"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Receipt no.:</w:t>
            </w:r>
          </w:p>
        </w:tc>
        <w:tc>
          <w:tcPr>
            <w:tcW w:w="3077" w:type="dxa"/>
            <w:shd w:val="clear" w:color="auto" w:fill="auto"/>
          </w:tcPr>
          <w:p w:rsidR="00743300" w:rsidRPr="00D8748D" w:rsidRDefault="00743300" w:rsidP="00743300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</w:tbl>
    <w:p w:rsidR="00764133" w:rsidRPr="0025582F" w:rsidRDefault="00A23061" w:rsidP="0025582F">
      <w:pPr>
        <w:tabs>
          <w:tab w:val="left" w:pos="2250"/>
        </w:tabs>
      </w:pPr>
    </w:p>
    <w:sectPr w:rsidR="00764133" w:rsidRPr="0025582F" w:rsidSect="002347AE">
      <w:headerReference w:type="default" r:id="rId10"/>
      <w:pgSz w:w="11909" w:h="16834" w:code="9"/>
      <w:pgMar w:top="432" w:right="1440" w:bottom="720" w:left="1440" w:header="1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61" w:rsidRDefault="00A23061" w:rsidP="009565B7">
      <w:pPr>
        <w:spacing w:after="0" w:line="240" w:lineRule="auto"/>
      </w:pPr>
      <w:r>
        <w:separator/>
      </w:r>
    </w:p>
  </w:endnote>
  <w:endnote w:type="continuationSeparator" w:id="0">
    <w:p w:rsidR="00A23061" w:rsidRDefault="00A23061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61" w:rsidRDefault="00A23061" w:rsidP="009565B7">
      <w:pPr>
        <w:spacing w:after="0" w:line="240" w:lineRule="auto"/>
      </w:pPr>
      <w:r>
        <w:separator/>
      </w:r>
    </w:p>
  </w:footnote>
  <w:footnote w:type="continuationSeparator" w:id="0">
    <w:p w:rsidR="00A23061" w:rsidRDefault="00A23061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2F" w:rsidRPr="00DE233A" w:rsidRDefault="0025582F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DE233A">
      <w:rPr>
        <w:rFonts w:ascii="Tahoma" w:hAnsi="Tahoma" w:cs="Tahoma"/>
        <w:sz w:val="18"/>
        <w:szCs w:val="18"/>
      </w:rPr>
      <w:t>VS</w:t>
    </w:r>
    <w:r w:rsidR="00DE233A" w:rsidRPr="00DE233A">
      <w:rPr>
        <w:rFonts w:ascii="Tahoma" w:hAnsi="Tahoma" w:cs="Tahoma"/>
        <w:sz w:val="18"/>
        <w:szCs w:val="18"/>
      </w:rPr>
      <w:t>/001A</w:t>
    </w:r>
  </w:p>
  <w:p w:rsidR="0025582F" w:rsidRPr="00DE233A" w:rsidRDefault="00DE233A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 w:rsidRPr="00DE233A">
      <w:rPr>
        <w:rFonts w:ascii="Tahoma" w:hAnsi="Tahoma" w:cs="Tahoma"/>
        <w:sz w:val="18"/>
        <w:szCs w:val="18"/>
      </w:rPr>
      <w:tab/>
    </w:r>
    <w:r w:rsidRPr="00DE233A">
      <w:rPr>
        <w:rFonts w:ascii="Tahoma" w:hAnsi="Tahoma" w:cs="Tahoma"/>
        <w:sz w:val="18"/>
        <w:szCs w:val="18"/>
      </w:rPr>
      <w:tab/>
    </w:r>
    <w:r w:rsidR="0025582F" w:rsidRPr="00DE233A">
      <w:rPr>
        <w:rFonts w:ascii="Tahoma" w:hAnsi="Tahoma" w:cs="Tahoma"/>
        <w:sz w:val="18"/>
        <w:szCs w:val="18"/>
      </w:rPr>
      <w:t>Version 3</w:t>
    </w:r>
  </w:p>
  <w:p w:rsidR="009565B7" w:rsidRDefault="0025582F" w:rsidP="00DE233A">
    <w:pPr>
      <w:pStyle w:val="Header"/>
      <w:tabs>
        <w:tab w:val="clear" w:pos="9360"/>
        <w:tab w:val="right" w:pos="9090"/>
      </w:tabs>
      <w:ind w:right="288"/>
      <w:rPr>
        <w:sz w:val="20"/>
        <w:szCs w:val="20"/>
      </w:rPr>
    </w:pPr>
    <w:r w:rsidRPr="00DE233A">
      <w:rPr>
        <w:rFonts w:ascii="Tahoma" w:hAnsi="Tahoma" w:cs="Tahoma"/>
        <w:sz w:val="18"/>
        <w:szCs w:val="18"/>
      </w:rPr>
      <w:tab/>
    </w:r>
    <w:r w:rsidRPr="00DE233A">
      <w:rPr>
        <w:rFonts w:ascii="Tahoma" w:hAnsi="Tahoma" w:cs="Tahoma"/>
        <w:sz w:val="18"/>
        <w:szCs w:val="18"/>
      </w:rPr>
      <w:tab/>
      <w:t xml:space="preserve">Effective Date: 01 </w:t>
    </w:r>
    <w:r w:rsidR="00F63F3D">
      <w:rPr>
        <w:rFonts w:ascii="Tahoma" w:hAnsi="Tahoma" w:cs="Tahoma"/>
        <w:sz w:val="18"/>
        <w:szCs w:val="18"/>
      </w:rPr>
      <w:t xml:space="preserve">November </w:t>
    </w:r>
    <w:r w:rsidRPr="00DE233A">
      <w:rPr>
        <w:rFonts w:ascii="Tahoma" w:hAnsi="Tahoma" w:cs="Tahoma"/>
        <w:sz w:val="18"/>
        <w:szCs w:val="18"/>
      </w:rPr>
      <w:t>201</w:t>
    </w:r>
    <w:r w:rsidR="00DE233A" w:rsidRPr="00DE233A">
      <w:rPr>
        <w:rFonts w:ascii="Tahoma" w:hAnsi="Tahoma" w:cs="Tahoma"/>
        <w:sz w:val="18"/>
        <w:szCs w:val="18"/>
      </w:rPr>
      <w:t>6</w:t>
    </w:r>
  </w:p>
  <w:p w:rsidR="00DE233A" w:rsidRPr="00DE233A" w:rsidRDefault="00DE233A" w:rsidP="00DE2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38"/>
    <w:multiLevelType w:val="hybridMultilevel"/>
    <w:tmpl w:val="6A92D58A"/>
    <w:lvl w:ilvl="0" w:tplc="C820EEF2">
      <w:start w:val="1"/>
      <w:numFmt w:val="decimal"/>
      <w:lvlText w:val="%1."/>
      <w:lvlJc w:val="left"/>
      <w:pPr>
        <w:ind w:left="504" w:hanging="360"/>
      </w:pPr>
      <w:rPr>
        <w:rFonts w:ascii="Arial Unicode MS" w:eastAsia="MS Gothic" w:hAnsi="Arial Unicode MS" w:cs="Arial Unicode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3C25724"/>
    <w:multiLevelType w:val="multilevel"/>
    <w:tmpl w:val="164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7"/>
    <w:rsid w:val="00001013"/>
    <w:rsid w:val="00024091"/>
    <w:rsid w:val="000565F3"/>
    <w:rsid w:val="00062E76"/>
    <w:rsid w:val="00073DAE"/>
    <w:rsid w:val="00077AEB"/>
    <w:rsid w:val="00086608"/>
    <w:rsid w:val="000E2577"/>
    <w:rsid w:val="00132B5C"/>
    <w:rsid w:val="001734BF"/>
    <w:rsid w:val="001A6175"/>
    <w:rsid w:val="001C23CA"/>
    <w:rsid w:val="001C4C93"/>
    <w:rsid w:val="001D5EFA"/>
    <w:rsid w:val="002347AE"/>
    <w:rsid w:val="0025582F"/>
    <w:rsid w:val="0026770B"/>
    <w:rsid w:val="00280AFA"/>
    <w:rsid w:val="00294828"/>
    <w:rsid w:val="002A0BE6"/>
    <w:rsid w:val="002B53CE"/>
    <w:rsid w:val="002F72D5"/>
    <w:rsid w:val="0033273F"/>
    <w:rsid w:val="00370544"/>
    <w:rsid w:val="004121A5"/>
    <w:rsid w:val="004A7D40"/>
    <w:rsid w:val="004F2B8C"/>
    <w:rsid w:val="004F3487"/>
    <w:rsid w:val="004F40EF"/>
    <w:rsid w:val="00505944"/>
    <w:rsid w:val="00526367"/>
    <w:rsid w:val="00527D1A"/>
    <w:rsid w:val="0054003E"/>
    <w:rsid w:val="005C6A3D"/>
    <w:rsid w:val="00653449"/>
    <w:rsid w:val="006619A6"/>
    <w:rsid w:val="00664350"/>
    <w:rsid w:val="0067651D"/>
    <w:rsid w:val="006A6FC4"/>
    <w:rsid w:val="00743300"/>
    <w:rsid w:val="00756416"/>
    <w:rsid w:val="00756E7C"/>
    <w:rsid w:val="00766BAF"/>
    <w:rsid w:val="007B16A8"/>
    <w:rsid w:val="007B42C5"/>
    <w:rsid w:val="007B59ED"/>
    <w:rsid w:val="007D0735"/>
    <w:rsid w:val="008000CB"/>
    <w:rsid w:val="0082183A"/>
    <w:rsid w:val="00883511"/>
    <w:rsid w:val="00884586"/>
    <w:rsid w:val="009565B7"/>
    <w:rsid w:val="009E2F77"/>
    <w:rsid w:val="00A05DC8"/>
    <w:rsid w:val="00A14FB1"/>
    <w:rsid w:val="00A23061"/>
    <w:rsid w:val="00AB78DC"/>
    <w:rsid w:val="00AC135E"/>
    <w:rsid w:val="00AD1EF3"/>
    <w:rsid w:val="00AF04CF"/>
    <w:rsid w:val="00B06C11"/>
    <w:rsid w:val="00B465BE"/>
    <w:rsid w:val="00B74296"/>
    <w:rsid w:val="00BA2DD0"/>
    <w:rsid w:val="00BB676E"/>
    <w:rsid w:val="00C25D8D"/>
    <w:rsid w:val="00C27F7C"/>
    <w:rsid w:val="00C34278"/>
    <w:rsid w:val="00C45F96"/>
    <w:rsid w:val="00C92CE1"/>
    <w:rsid w:val="00CC1B1A"/>
    <w:rsid w:val="00CC225C"/>
    <w:rsid w:val="00CC3D07"/>
    <w:rsid w:val="00CD69A2"/>
    <w:rsid w:val="00D04CBF"/>
    <w:rsid w:val="00D568CD"/>
    <w:rsid w:val="00D8748D"/>
    <w:rsid w:val="00DE233A"/>
    <w:rsid w:val="00E065D7"/>
    <w:rsid w:val="00E341C5"/>
    <w:rsid w:val="00E82CC6"/>
    <w:rsid w:val="00EA28EA"/>
    <w:rsid w:val="00EC6288"/>
    <w:rsid w:val="00ED12CD"/>
    <w:rsid w:val="00EF07F7"/>
    <w:rsid w:val="00EF4192"/>
    <w:rsid w:val="00F11014"/>
    <w:rsid w:val="00F32350"/>
    <w:rsid w:val="00F3422B"/>
    <w:rsid w:val="00F631E9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532A-C166-457C-B395-97CD52E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Maslinda</dc:creator>
  <cp:lastModifiedBy>maslinda</cp:lastModifiedBy>
  <cp:revision>2</cp:revision>
  <cp:lastPrinted>2016-11-29T04:16:00Z</cp:lastPrinted>
  <dcterms:created xsi:type="dcterms:W3CDTF">2016-11-30T01:10:00Z</dcterms:created>
  <dcterms:modified xsi:type="dcterms:W3CDTF">2016-11-30T01:10:00Z</dcterms:modified>
</cp:coreProperties>
</file>